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FC" w:rsidRPr="00BD580D" w:rsidRDefault="00BD580D">
      <w:pPr>
        <w:rPr>
          <w:rFonts w:ascii="Cambria" w:hAnsi="Cambria"/>
          <w:b/>
          <w:sz w:val="24"/>
          <w:szCs w:val="24"/>
          <w:lang w:val="hr-HR"/>
        </w:rPr>
      </w:pPr>
      <w:r w:rsidRPr="00BD580D">
        <w:rPr>
          <w:rFonts w:ascii="Cambria" w:hAnsi="Cambria"/>
          <w:b/>
          <w:sz w:val="24"/>
          <w:szCs w:val="24"/>
          <w:lang w:val="hr-HR"/>
        </w:rPr>
        <w:t>Engleski jezik I (OIKT) – rezultati ispita od 3.07.2017.</w:t>
      </w:r>
    </w:p>
    <w:p w:rsidR="00BD580D" w:rsidRDefault="00BD580D" w:rsidP="00BD580D">
      <w:pPr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Studenti koji su položili pisani ispit iz kolegija Engleski jezik I od 3. srpnja 2017. ostvaruju pravo pristupa usmenom ispitu. Usmeni ispit održat će se u utorak, 4. srpnja 2017. od 10:00 sati u kabinetu br. 33.</w:t>
      </w:r>
    </w:p>
    <w:p w:rsidR="00BD580D" w:rsidRDefault="00BD580D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U Puli, 3. srpnja 2017.</w:t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  <w:t>Maja Novak</w:t>
      </w:r>
    </w:p>
    <w:p w:rsidR="00BD580D" w:rsidRDefault="00BD580D">
      <w:pPr>
        <w:rPr>
          <w:rFonts w:ascii="Cambria" w:hAnsi="Cambria"/>
          <w:sz w:val="24"/>
          <w:szCs w:val="24"/>
          <w:lang w:val="hr-HR"/>
        </w:rPr>
      </w:pPr>
    </w:p>
    <w:tbl>
      <w:tblPr>
        <w:tblW w:w="6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1077"/>
        <w:gridCol w:w="1491"/>
        <w:gridCol w:w="1491"/>
        <w:gridCol w:w="1491"/>
      </w:tblGrid>
      <w:tr w:rsidR="00BD580D" w:rsidRPr="00BD580D" w:rsidTr="00BD580D">
        <w:trPr>
          <w:trHeight w:val="702"/>
        </w:trPr>
        <w:tc>
          <w:tcPr>
            <w:tcW w:w="1077" w:type="dxa"/>
          </w:tcPr>
          <w:p w:rsidR="00BD580D" w:rsidRDefault="00BD580D" w:rsidP="00BD580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hr-HR"/>
              </w:rPr>
            </w:pPr>
          </w:p>
          <w:p w:rsidR="00BD580D" w:rsidRDefault="00BD580D" w:rsidP="00BD580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hr-HR"/>
              </w:rPr>
            </w:pPr>
          </w:p>
          <w:p w:rsidR="00BD580D" w:rsidRPr="00BD580D" w:rsidRDefault="00BD580D" w:rsidP="00BD580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b/>
                <w:sz w:val="24"/>
                <w:szCs w:val="24"/>
                <w:lang w:val="hr-HR"/>
              </w:rPr>
              <w:t>Rbr.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BD580D" w:rsidRPr="00BD580D" w:rsidRDefault="00BD580D" w:rsidP="00BD580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b/>
                <w:sz w:val="24"/>
                <w:szCs w:val="24"/>
                <w:lang w:val="hr-HR"/>
              </w:rPr>
              <w:t>Ime</w:t>
            </w:r>
          </w:p>
        </w:tc>
        <w:tc>
          <w:tcPr>
            <w:tcW w:w="1491" w:type="dxa"/>
            <w:shd w:val="clear" w:color="auto" w:fill="auto"/>
            <w:vAlign w:val="bottom"/>
            <w:hideMark/>
          </w:tcPr>
          <w:p w:rsidR="00BD580D" w:rsidRPr="00BD580D" w:rsidRDefault="00BD580D" w:rsidP="00BD580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b/>
                <w:sz w:val="24"/>
                <w:szCs w:val="24"/>
                <w:lang w:val="hr-HR"/>
              </w:rPr>
              <w:t>Prezime</w:t>
            </w:r>
          </w:p>
        </w:tc>
        <w:tc>
          <w:tcPr>
            <w:tcW w:w="1491" w:type="dxa"/>
          </w:tcPr>
          <w:p w:rsid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hr-HR"/>
              </w:rPr>
            </w:pPr>
          </w:p>
          <w:p w:rsid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hr-HR"/>
              </w:rPr>
            </w:pPr>
          </w:p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b/>
                <w:sz w:val="24"/>
                <w:szCs w:val="24"/>
                <w:lang w:val="hr-HR"/>
              </w:rPr>
              <w:t>Bodovi</w:t>
            </w:r>
          </w:p>
        </w:tc>
        <w:tc>
          <w:tcPr>
            <w:tcW w:w="1491" w:type="dxa"/>
          </w:tcPr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hr-HR"/>
              </w:rPr>
            </w:pPr>
          </w:p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hr-HR"/>
              </w:rPr>
            </w:pPr>
          </w:p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b/>
                <w:sz w:val="24"/>
                <w:szCs w:val="24"/>
                <w:lang w:val="hr-HR"/>
              </w:rPr>
              <w:t>Ocjena</w:t>
            </w:r>
          </w:p>
        </w:tc>
      </w:tr>
      <w:tr w:rsidR="00BD580D" w:rsidRPr="00BD580D" w:rsidTr="00BD580D">
        <w:trPr>
          <w:trHeight w:val="282"/>
        </w:trPr>
        <w:tc>
          <w:tcPr>
            <w:tcW w:w="1077" w:type="dxa"/>
          </w:tcPr>
          <w:p w:rsidR="00BD580D" w:rsidRPr="00BD580D" w:rsidRDefault="00BD580D" w:rsidP="00BD5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BD580D" w:rsidRPr="00BD580D" w:rsidRDefault="00BD580D" w:rsidP="00BD580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sz w:val="24"/>
                <w:szCs w:val="24"/>
                <w:lang w:val="hr-HR"/>
              </w:rPr>
              <w:t>Gabriela</w:t>
            </w:r>
          </w:p>
        </w:tc>
        <w:tc>
          <w:tcPr>
            <w:tcW w:w="1491" w:type="dxa"/>
            <w:shd w:val="clear" w:color="auto" w:fill="auto"/>
            <w:vAlign w:val="bottom"/>
            <w:hideMark/>
          </w:tcPr>
          <w:p w:rsidR="00BD580D" w:rsidRPr="00BD580D" w:rsidRDefault="00BD580D" w:rsidP="00BD580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sz w:val="24"/>
                <w:szCs w:val="24"/>
                <w:lang w:val="hr-HR"/>
              </w:rPr>
              <w:t>Baketarić</w:t>
            </w:r>
          </w:p>
        </w:tc>
        <w:tc>
          <w:tcPr>
            <w:tcW w:w="1491" w:type="dxa"/>
          </w:tcPr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sz w:val="24"/>
                <w:szCs w:val="24"/>
                <w:lang w:val="hr-HR"/>
              </w:rPr>
              <w:t>17</w:t>
            </w:r>
          </w:p>
        </w:tc>
        <w:tc>
          <w:tcPr>
            <w:tcW w:w="1491" w:type="dxa"/>
          </w:tcPr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b/>
                <w:sz w:val="24"/>
                <w:szCs w:val="24"/>
                <w:lang w:val="hr-HR"/>
              </w:rPr>
              <w:t>2</w:t>
            </w:r>
          </w:p>
        </w:tc>
      </w:tr>
      <w:tr w:rsidR="00BD580D" w:rsidRPr="00BD580D" w:rsidTr="00BD580D">
        <w:trPr>
          <w:trHeight w:val="282"/>
        </w:trPr>
        <w:tc>
          <w:tcPr>
            <w:tcW w:w="1077" w:type="dxa"/>
          </w:tcPr>
          <w:p w:rsidR="00BD580D" w:rsidRPr="00BD580D" w:rsidRDefault="00BD580D" w:rsidP="00BD5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BD580D" w:rsidRPr="00BD580D" w:rsidRDefault="00BD580D" w:rsidP="00BD580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sz w:val="24"/>
                <w:szCs w:val="24"/>
                <w:lang w:val="hr-HR"/>
              </w:rPr>
              <w:t>Adam</w:t>
            </w:r>
          </w:p>
        </w:tc>
        <w:tc>
          <w:tcPr>
            <w:tcW w:w="1491" w:type="dxa"/>
            <w:shd w:val="clear" w:color="auto" w:fill="auto"/>
            <w:vAlign w:val="bottom"/>
            <w:hideMark/>
          </w:tcPr>
          <w:p w:rsidR="00BD580D" w:rsidRPr="00BD580D" w:rsidRDefault="00BD580D" w:rsidP="00BD580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sz w:val="24"/>
                <w:szCs w:val="24"/>
                <w:lang w:val="hr-HR"/>
              </w:rPr>
              <w:t>Kuča</w:t>
            </w:r>
          </w:p>
        </w:tc>
        <w:tc>
          <w:tcPr>
            <w:tcW w:w="1491" w:type="dxa"/>
          </w:tcPr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sz w:val="24"/>
                <w:szCs w:val="24"/>
                <w:lang w:val="hr-HR"/>
              </w:rPr>
              <w:t>27</w:t>
            </w:r>
          </w:p>
        </w:tc>
        <w:tc>
          <w:tcPr>
            <w:tcW w:w="1491" w:type="dxa"/>
          </w:tcPr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b/>
                <w:sz w:val="24"/>
                <w:szCs w:val="24"/>
                <w:lang w:val="hr-HR"/>
              </w:rPr>
              <w:t>5</w:t>
            </w:r>
          </w:p>
        </w:tc>
      </w:tr>
      <w:tr w:rsidR="00BD580D" w:rsidRPr="00BD580D" w:rsidTr="00BD580D">
        <w:trPr>
          <w:trHeight w:val="282"/>
        </w:trPr>
        <w:tc>
          <w:tcPr>
            <w:tcW w:w="1077" w:type="dxa"/>
          </w:tcPr>
          <w:p w:rsidR="00BD580D" w:rsidRPr="00BD580D" w:rsidRDefault="00BD580D" w:rsidP="00BD5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BD580D" w:rsidRPr="00BD580D" w:rsidRDefault="00BD580D" w:rsidP="00BD580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sz w:val="24"/>
                <w:szCs w:val="24"/>
                <w:lang w:val="hr-HR"/>
              </w:rPr>
              <w:t>Neven</w:t>
            </w:r>
          </w:p>
        </w:tc>
        <w:tc>
          <w:tcPr>
            <w:tcW w:w="1491" w:type="dxa"/>
            <w:shd w:val="clear" w:color="auto" w:fill="auto"/>
            <w:vAlign w:val="bottom"/>
            <w:hideMark/>
          </w:tcPr>
          <w:p w:rsidR="00BD580D" w:rsidRPr="00BD580D" w:rsidRDefault="00BD580D" w:rsidP="00BD580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sz w:val="24"/>
                <w:szCs w:val="24"/>
                <w:lang w:val="hr-HR"/>
              </w:rPr>
              <w:t>Pešut</w:t>
            </w:r>
          </w:p>
        </w:tc>
        <w:tc>
          <w:tcPr>
            <w:tcW w:w="1491" w:type="dxa"/>
          </w:tcPr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sz w:val="24"/>
                <w:szCs w:val="24"/>
                <w:lang w:val="hr-HR"/>
              </w:rPr>
              <w:t>27</w:t>
            </w:r>
          </w:p>
        </w:tc>
        <w:tc>
          <w:tcPr>
            <w:tcW w:w="1491" w:type="dxa"/>
          </w:tcPr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b/>
                <w:sz w:val="24"/>
                <w:szCs w:val="24"/>
                <w:lang w:val="hr-HR"/>
              </w:rPr>
              <w:t>5</w:t>
            </w:r>
          </w:p>
        </w:tc>
      </w:tr>
      <w:tr w:rsidR="00BD580D" w:rsidRPr="00BD580D" w:rsidTr="00BD580D">
        <w:trPr>
          <w:trHeight w:val="282"/>
        </w:trPr>
        <w:tc>
          <w:tcPr>
            <w:tcW w:w="1077" w:type="dxa"/>
          </w:tcPr>
          <w:p w:rsidR="00BD580D" w:rsidRPr="00BD580D" w:rsidRDefault="00BD580D" w:rsidP="00BD5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bookmarkStart w:id="0" w:name="_GoBack"/>
            <w:bookmarkEnd w:id="0"/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BD580D" w:rsidRPr="00BD580D" w:rsidRDefault="00BD580D" w:rsidP="00BD580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sz w:val="24"/>
                <w:szCs w:val="24"/>
                <w:lang w:val="hr-HR"/>
              </w:rPr>
              <w:t>Mihaela</w:t>
            </w:r>
          </w:p>
        </w:tc>
        <w:tc>
          <w:tcPr>
            <w:tcW w:w="1491" w:type="dxa"/>
            <w:shd w:val="clear" w:color="auto" w:fill="auto"/>
            <w:vAlign w:val="bottom"/>
            <w:hideMark/>
          </w:tcPr>
          <w:p w:rsidR="00BD580D" w:rsidRPr="00BD580D" w:rsidRDefault="00BD580D" w:rsidP="00BD580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sz w:val="24"/>
                <w:szCs w:val="24"/>
                <w:lang w:val="hr-HR"/>
              </w:rPr>
              <w:t>Šafarek</w:t>
            </w:r>
          </w:p>
        </w:tc>
        <w:tc>
          <w:tcPr>
            <w:tcW w:w="1491" w:type="dxa"/>
          </w:tcPr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sz w:val="24"/>
                <w:szCs w:val="24"/>
                <w:lang w:val="hr-HR"/>
              </w:rPr>
              <w:t>16</w:t>
            </w:r>
          </w:p>
        </w:tc>
        <w:tc>
          <w:tcPr>
            <w:tcW w:w="1491" w:type="dxa"/>
          </w:tcPr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b/>
                <w:sz w:val="24"/>
                <w:szCs w:val="24"/>
                <w:lang w:val="hr-HR"/>
              </w:rPr>
              <w:t>2</w:t>
            </w:r>
          </w:p>
        </w:tc>
      </w:tr>
      <w:tr w:rsidR="00BD580D" w:rsidRPr="00BD580D" w:rsidTr="00BD580D">
        <w:trPr>
          <w:trHeight w:val="462"/>
        </w:trPr>
        <w:tc>
          <w:tcPr>
            <w:tcW w:w="1077" w:type="dxa"/>
          </w:tcPr>
          <w:p w:rsidR="00BD580D" w:rsidRPr="00BD580D" w:rsidRDefault="00BD580D" w:rsidP="00BD58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BD580D" w:rsidRPr="00BD580D" w:rsidRDefault="00BD580D" w:rsidP="00BD580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sz w:val="24"/>
                <w:szCs w:val="24"/>
                <w:lang w:val="hr-HR"/>
              </w:rPr>
              <w:t>Patrick</w:t>
            </w:r>
          </w:p>
        </w:tc>
        <w:tc>
          <w:tcPr>
            <w:tcW w:w="1491" w:type="dxa"/>
            <w:shd w:val="clear" w:color="auto" w:fill="auto"/>
            <w:vAlign w:val="bottom"/>
            <w:hideMark/>
          </w:tcPr>
          <w:p w:rsidR="00BD580D" w:rsidRPr="00BD580D" w:rsidRDefault="00BD580D" w:rsidP="00BD580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sz w:val="24"/>
                <w:szCs w:val="24"/>
                <w:lang w:val="hr-HR"/>
              </w:rPr>
              <w:t>Vukadinović</w:t>
            </w:r>
          </w:p>
        </w:tc>
        <w:tc>
          <w:tcPr>
            <w:tcW w:w="1491" w:type="dxa"/>
          </w:tcPr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sz w:val="24"/>
                <w:szCs w:val="24"/>
                <w:lang w:val="hr-HR"/>
              </w:rPr>
              <w:t>24</w:t>
            </w:r>
          </w:p>
        </w:tc>
        <w:tc>
          <w:tcPr>
            <w:tcW w:w="1491" w:type="dxa"/>
          </w:tcPr>
          <w:p w:rsidR="00BD580D" w:rsidRPr="00BD580D" w:rsidRDefault="00BD580D" w:rsidP="00BD580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hr-HR"/>
              </w:rPr>
            </w:pPr>
            <w:r w:rsidRPr="00BD580D">
              <w:rPr>
                <w:rFonts w:ascii="Cambria" w:hAnsi="Cambria"/>
                <w:b/>
                <w:sz w:val="24"/>
                <w:szCs w:val="24"/>
                <w:lang w:val="hr-HR"/>
              </w:rPr>
              <w:t>4</w:t>
            </w:r>
          </w:p>
        </w:tc>
      </w:tr>
    </w:tbl>
    <w:p w:rsidR="00BD580D" w:rsidRDefault="00BD580D">
      <w:pPr>
        <w:rPr>
          <w:rFonts w:ascii="Cambria" w:hAnsi="Cambria"/>
          <w:sz w:val="24"/>
          <w:szCs w:val="24"/>
          <w:lang w:val="hr-HR"/>
        </w:rPr>
      </w:pPr>
    </w:p>
    <w:p w:rsidR="00BD580D" w:rsidRPr="00BD580D" w:rsidRDefault="00BD580D">
      <w:pPr>
        <w:rPr>
          <w:rFonts w:ascii="Cambria" w:hAnsi="Cambria"/>
          <w:sz w:val="24"/>
          <w:szCs w:val="24"/>
          <w:lang w:val="hr-HR"/>
        </w:rPr>
      </w:pPr>
    </w:p>
    <w:sectPr w:rsidR="00BD580D" w:rsidRPr="00BD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F1CAF"/>
    <w:multiLevelType w:val="hybridMultilevel"/>
    <w:tmpl w:val="2110E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24"/>
    <w:rsid w:val="00220324"/>
    <w:rsid w:val="00916FFC"/>
    <w:rsid w:val="00B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35386-4D32-48F0-BE91-82127B1E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mnedves</dc:creator>
  <cp:keywords/>
  <dc:description/>
  <cp:lastModifiedBy>mnedves</cp:lastModifiedBy>
  <cp:revision>2</cp:revision>
  <dcterms:created xsi:type="dcterms:W3CDTF">2017-07-03T12:50:00Z</dcterms:created>
  <dcterms:modified xsi:type="dcterms:W3CDTF">2017-07-03T12:58:00Z</dcterms:modified>
</cp:coreProperties>
</file>